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78BF" w:rsidRPr="005B032D" w:rsidRDefault="006378BF" w:rsidP="006378BF">
      <w:pPr>
        <w:jc w:val="center"/>
        <w:rPr>
          <w:rFonts w:ascii="Times New Roman" w:hAnsi="Times New Roman" w:cs="Times New Roman"/>
          <w:sz w:val="32"/>
          <w:szCs w:val="32"/>
        </w:rPr>
      </w:pPr>
      <w:r w:rsidRPr="005B032D">
        <w:rPr>
          <w:rFonts w:ascii="Times New Roman" w:hAnsi="Times New Roman" w:cs="Times New Roman"/>
          <w:sz w:val="32"/>
          <w:szCs w:val="32"/>
        </w:rPr>
        <w:t>AP World History</w:t>
      </w:r>
    </w:p>
    <w:p w:rsidR="006378BF" w:rsidRPr="005B032D" w:rsidRDefault="006378BF" w:rsidP="006378BF">
      <w:pPr>
        <w:jc w:val="center"/>
        <w:rPr>
          <w:rFonts w:ascii="Times New Roman" w:hAnsi="Times New Roman" w:cs="Times New Roman"/>
          <w:sz w:val="32"/>
          <w:szCs w:val="32"/>
        </w:rPr>
      </w:pPr>
      <w:r w:rsidRPr="005B032D">
        <w:rPr>
          <w:rFonts w:ascii="Times New Roman" w:hAnsi="Times New Roman" w:cs="Times New Roman"/>
          <w:sz w:val="32"/>
          <w:szCs w:val="32"/>
        </w:rPr>
        <w:t>Short Answer Question</w:t>
      </w:r>
    </w:p>
    <w:p w:rsidR="006378BF" w:rsidRPr="005B032D" w:rsidRDefault="006378BF" w:rsidP="006378BF">
      <w:pPr>
        <w:jc w:val="center"/>
        <w:rPr>
          <w:rFonts w:ascii="Times New Roman" w:hAnsi="Times New Roman" w:cs="Times New Roman"/>
          <w:sz w:val="32"/>
          <w:szCs w:val="32"/>
        </w:rPr>
      </w:pPr>
      <w:r w:rsidRPr="005B032D">
        <w:rPr>
          <w:rFonts w:ascii="Times New Roman" w:hAnsi="Times New Roman" w:cs="Times New Roman"/>
          <w:sz w:val="32"/>
          <w:szCs w:val="32"/>
        </w:rPr>
        <w:t>13 Minutes</w:t>
      </w:r>
    </w:p>
    <w:p w:rsidR="006378BF" w:rsidRPr="005B032D" w:rsidRDefault="006378BF" w:rsidP="006378BF">
      <w:pPr>
        <w:rPr>
          <w:rFonts w:ascii="Times New Roman" w:hAnsi="Times New Roman" w:cs="Times New Roman"/>
        </w:rPr>
      </w:pPr>
    </w:p>
    <w:p w:rsidR="006378BF" w:rsidRPr="005B032D" w:rsidRDefault="006378BF" w:rsidP="006378BF">
      <w:pPr>
        <w:rPr>
          <w:rFonts w:ascii="Times New Roman" w:hAnsi="Times New Roman" w:cs="Times New Roman"/>
        </w:rPr>
      </w:pPr>
      <w:r w:rsidRPr="005B032D">
        <w:rPr>
          <w:rFonts w:ascii="Times New Roman" w:hAnsi="Times New Roman" w:cs="Times New Roman"/>
        </w:rPr>
        <w:t>Directions:  Read each question carefully and write your responses in the lined pages provided for that question.</w:t>
      </w:r>
    </w:p>
    <w:p w:rsidR="006378BF" w:rsidRPr="005B032D" w:rsidRDefault="006378BF" w:rsidP="006378BF">
      <w:pPr>
        <w:rPr>
          <w:rFonts w:ascii="Times New Roman" w:hAnsi="Times New Roman" w:cs="Times New Roman"/>
        </w:rPr>
      </w:pPr>
    </w:p>
    <w:p w:rsidR="006378BF" w:rsidRPr="005B032D" w:rsidRDefault="006378BF" w:rsidP="006378BF">
      <w:pPr>
        <w:rPr>
          <w:rFonts w:ascii="Times New Roman" w:hAnsi="Times New Roman" w:cs="Times New Roman"/>
        </w:rPr>
      </w:pPr>
      <w:r w:rsidRPr="005B032D">
        <w:rPr>
          <w:rFonts w:ascii="Times New Roman" w:hAnsi="Times New Roman" w:cs="Times New Roman"/>
        </w:rPr>
        <w:t>Use complete sentences; an outline or bulleted list alone is not acceptable.  You may plan your answers on this exam sheet, but only your responses on the designated lined pages will be scored.</w:t>
      </w:r>
    </w:p>
    <w:p w:rsidR="002832F3" w:rsidRPr="005B032D" w:rsidRDefault="002832F3">
      <w:pPr>
        <w:rPr>
          <w:rFonts w:ascii="Times New Roman" w:hAnsi="Times New Roman" w:cs="Times New Roman"/>
        </w:rPr>
      </w:pPr>
    </w:p>
    <w:p w:rsidR="006378BF" w:rsidRPr="005B032D" w:rsidRDefault="006378BF">
      <w:pPr>
        <w:rPr>
          <w:rFonts w:ascii="Times New Roman" w:hAnsi="Times New Roman" w:cs="Times New Roman"/>
        </w:rPr>
      </w:pPr>
    </w:p>
    <w:p w:rsidR="006378BF" w:rsidRPr="005B032D" w:rsidRDefault="006378BF">
      <w:pPr>
        <w:rPr>
          <w:rFonts w:ascii="Times New Roman" w:hAnsi="Times New Roman" w:cs="Times New Roman"/>
        </w:rPr>
      </w:pPr>
      <w:r w:rsidRPr="005B032D">
        <w:rPr>
          <w:rFonts w:ascii="Times New Roman" w:hAnsi="Times New Roman" w:cs="Times New Roman"/>
        </w:rPr>
        <w:t>Source 1</w:t>
      </w:r>
    </w:p>
    <w:p w:rsidR="006378BF" w:rsidRPr="005B032D" w:rsidRDefault="006378BF">
      <w:pPr>
        <w:rPr>
          <w:rFonts w:ascii="Times New Roman" w:hAnsi="Times New Roman" w:cs="Times New Roman"/>
        </w:rPr>
      </w:pPr>
      <w:r w:rsidRPr="005B032D">
        <w:rPr>
          <w:rFonts w:ascii="Times New Roman" w:hAnsi="Times New Roman" w:cs="Times New Roman"/>
        </w:rPr>
        <w:t xml:space="preserve">“From the point of view of the lives of women, the Neolithic period is perhaps the most important phase of prehistory….  It is likely that at the end of the Paleolithic Period…., women enjoyed equality with </w:t>
      </w:r>
      <w:r w:rsidR="00CF67EA" w:rsidRPr="005B032D">
        <w:rPr>
          <w:rFonts w:ascii="Times New Roman" w:hAnsi="Times New Roman" w:cs="Times New Roman"/>
        </w:rPr>
        <w:t xml:space="preserve">men.  They probably collected </w:t>
      </w:r>
      <w:r w:rsidRPr="005B032D">
        <w:rPr>
          <w:rFonts w:ascii="Times New Roman" w:hAnsi="Times New Roman" w:cs="Times New Roman"/>
        </w:rPr>
        <w:t>as much, if not more, of the food eaten by the community and derived equal status from their contributions</w:t>
      </w:r>
      <w:r w:rsidR="005B032D" w:rsidRPr="005B032D">
        <w:rPr>
          <w:rFonts w:ascii="Times New Roman" w:hAnsi="Times New Roman" w:cs="Times New Roman"/>
        </w:rPr>
        <w:t>.... [W]</w:t>
      </w:r>
      <w:r w:rsidRPr="005B032D">
        <w:rPr>
          <w:rFonts w:ascii="Times New Roman" w:hAnsi="Times New Roman" w:cs="Times New Roman"/>
        </w:rPr>
        <w:t>omen almost certainly “invented” agriculture as well as many of the concomitant skills and tools which go to make crop agriculture possible and profitable….But between then and now…the status of women has been drastically reduced, and in many areas farming has become a predominately male preserve…. As the balance of wo4rk changed from part hunting, part crop cultivation and tending a small number of animals to an economy dependent on mixed farming, so the roles and duties so women and men may have shifted….</w:t>
      </w:r>
      <w:r w:rsidR="005B032D" w:rsidRPr="005B032D">
        <w:rPr>
          <w:rFonts w:ascii="Times New Roman" w:hAnsi="Times New Roman" w:cs="Times New Roman"/>
        </w:rPr>
        <w:t xml:space="preserve"> </w:t>
      </w:r>
      <w:r w:rsidRPr="005B032D">
        <w:rPr>
          <w:rFonts w:ascii="Times New Roman" w:hAnsi="Times New Roman" w:cs="Times New Roman"/>
        </w:rPr>
        <w:t>[I]t was in the later Neolithic, when men began to take over most agricultural work, that the social status of women declined.”  -Margaret Ehrenberg, historian, Women in Prehistory, 1989</w:t>
      </w:r>
      <w:r w:rsidR="005B032D" w:rsidRPr="005B032D">
        <w:rPr>
          <w:rFonts w:ascii="Times New Roman" w:hAnsi="Times New Roman" w:cs="Times New Roman"/>
        </w:rPr>
        <w:t>.</w:t>
      </w:r>
    </w:p>
    <w:p w:rsidR="005B032D" w:rsidRPr="005B032D" w:rsidRDefault="005B032D">
      <w:pPr>
        <w:rPr>
          <w:rFonts w:ascii="Times New Roman" w:hAnsi="Times New Roman" w:cs="Times New Roman"/>
        </w:rPr>
      </w:pPr>
    </w:p>
    <w:p w:rsidR="005B032D" w:rsidRDefault="005B032D">
      <w:pPr>
        <w:rPr>
          <w:rFonts w:ascii="Times New Roman" w:hAnsi="Times New Roman" w:cs="Times New Roman"/>
        </w:rPr>
      </w:pPr>
      <w:r w:rsidRPr="005B032D">
        <w:rPr>
          <w:rFonts w:ascii="Times New Roman" w:hAnsi="Times New Roman" w:cs="Times New Roman"/>
        </w:rPr>
        <w:t>Using t</w:t>
      </w:r>
      <w:r>
        <w:rPr>
          <w:rFonts w:ascii="Times New Roman" w:hAnsi="Times New Roman" w:cs="Times New Roman"/>
        </w:rPr>
        <w:t>he excerpts, answer a, b and c.</w:t>
      </w:r>
    </w:p>
    <w:p w:rsidR="005B032D" w:rsidRDefault="005B032D">
      <w:pPr>
        <w:rPr>
          <w:rFonts w:ascii="Times New Roman" w:hAnsi="Times New Roman" w:cs="Times New Roman"/>
        </w:rPr>
      </w:pPr>
      <w:r>
        <w:rPr>
          <w:rFonts w:ascii="Times New Roman" w:hAnsi="Times New Roman" w:cs="Times New Roman"/>
        </w:rPr>
        <w:t>A. Identify and explain how ONE specific historical development prior to 600 BCE could be used to support one of Ehrenberg’s assertions in the passage above.</w:t>
      </w:r>
    </w:p>
    <w:p w:rsidR="005B032D" w:rsidRDefault="005B032D">
      <w:pPr>
        <w:rPr>
          <w:rFonts w:ascii="Times New Roman" w:hAnsi="Times New Roman" w:cs="Times New Roman"/>
        </w:rPr>
      </w:pPr>
    </w:p>
    <w:p w:rsidR="005B032D" w:rsidRDefault="005B032D">
      <w:pPr>
        <w:rPr>
          <w:rFonts w:ascii="Times New Roman" w:hAnsi="Times New Roman" w:cs="Times New Roman"/>
        </w:rPr>
      </w:pPr>
      <w:r>
        <w:rPr>
          <w:rFonts w:ascii="Times New Roman" w:hAnsi="Times New Roman" w:cs="Times New Roman"/>
        </w:rPr>
        <w:t>B.  Identify and explain how ANOTHER specific historical development prior to 600 BCE could be used to support one of Ehrenberg’s assertions in the passage above.</w:t>
      </w:r>
    </w:p>
    <w:p w:rsidR="005B032D" w:rsidRDefault="005B032D">
      <w:pPr>
        <w:rPr>
          <w:rFonts w:ascii="Times New Roman" w:hAnsi="Times New Roman" w:cs="Times New Roman"/>
        </w:rPr>
      </w:pPr>
    </w:p>
    <w:p w:rsidR="005B032D" w:rsidRDefault="005B032D">
      <w:pPr>
        <w:rPr>
          <w:rFonts w:ascii="Times New Roman" w:hAnsi="Times New Roman" w:cs="Times New Roman"/>
        </w:rPr>
      </w:pPr>
      <w:r>
        <w:rPr>
          <w:rFonts w:ascii="Times New Roman" w:hAnsi="Times New Roman" w:cs="Times New Roman"/>
        </w:rPr>
        <w:t xml:space="preserve">C.  Identify and explain how ONE specific historical development prior to 600 BCE could be used to challenge one of Ehrenberg’s assertions in the passage above. </w:t>
      </w:r>
    </w:p>
    <w:p w:rsidR="005B032D" w:rsidRDefault="005B032D">
      <w:pPr>
        <w:rPr>
          <w:rFonts w:ascii="Times New Roman" w:hAnsi="Times New Roman" w:cs="Times New Roman"/>
        </w:rPr>
      </w:pPr>
    </w:p>
    <w:p w:rsidR="005B032D" w:rsidRPr="005B032D" w:rsidRDefault="005B032D">
      <w:pPr>
        <w:rPr>
          <w:rFonts w:ascii="Times New Roman" w:hAnsi="Times New Roman" w:cs="Times New Roman"/>
        </w:rPr>
      </w:pPr>
      <w:r>
        <w:rPr>
          <w:rFonts w:ascii="Times New Roman" w:hAnsi="Times New Roman" w:cs="Times New Roman"/>
        </w:rPr>
        <w:t xml:space="preserve">Source:  </w:t>
      </w:r>
      <w:proofErr w:type="spellStart"/>
      <w:r>
        <w:rPr>
          <w:rFonts w:ascii="Times New Roman" w:hAnsi="Times New Roman" w:cs="Times New Roman"/>
        </w:rPr>
        <w:t>Strayer</w:t>
      </w:r>
      <w:proofErr w:type="spellEnd"/>
      <w:r>
        <w:rPr>
          <w:rFonts w:ascii="Times New Roman" w:hAnsi="Times New Roman" w:cs="Times New Roman"/>
        </w:rPr>
        <w:t>, Ways of the World, 3E</w:t>
      </w:r>
      <w:bookmarkStart w:id="0" w:name="_GoBack"/>
      <w:bookmarkEnd w:id="0"/>
    </w:p>
    <w:sectPr w:rsidR="005B032D" w:rsidRPr="005B0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8BF"/>
    <w:rsid w:val="002832F3"/>
    <w:rsid w:val="005B032D"/>
    <w:rsid w:val="006378BF"/>
    <w:rsid w:val="00CF67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5648EA-F159-41D0-84A6-C2517884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296</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Hononegah Community High School</Company>
  <LinksUpToDate>false</LinksUpToDate>
  <CharactersWithSpaces>1986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Wrkstn Admin</dc:creator>
  <cp:keywords/>
  <dc:description/>
  <cp:lastModifiedBy>Wrkstn Admin</cp:lastModifiedBy>
  <cp:revision>1</cp:revision>
  <dcterms:created xsi:type="dcterms:W3CDTF">2016-07-12T16:10:00Z</dcterms:created>
  <dcterms:modified xsi:type="dcterms:W3CDTF">2016-07-12T16:40:00Z</dcterms:modified>
</cp:coreProperties>
</file>